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D2A95" w14:textId="7DE4043E" w:rsidR="00EC29EA" w:rsidRPr="009A1FBE" w:rsidRDefault="00D40ECF">
      <w:pPr>
        <w:spacing w:after="40"/>
        <w:jc w:val="center"/>
        <w:rPr>
          <w:lang w:val="es-PE"/>
        </w:rPr>
      </w:pPr>
      <w:r w:rsidRPr="009A1FBE">
        <w:rPr>
          <w:rFonts w:ascii="Times New Roman" w:hAnsi="Times New Roman"/>
          <w:b/>
          <w:color w:val="141414"/>
          <w:sz w:val="40"/>
          <w:lang w:val="es-PE"/>
        </w:rPr>
        <w:t xml:space="preserve">Carlos Mendoza </w:t>
      </w:r>
    </w:p>
    <w:p w14:paraId="36077CEE" w14:textId="77777777" w:rsidR="00EC29EA" w:rsidRPr="009A1FBE" w:rsidRDefault="00D40ECF">
      <w:pPr>
        <w:spacing w:after="40"/>
        <w:jc w:val="center"/>
        <w:rPr>
          <w:b/>
          <w:bCs/>
          <w:lang w:val="es-PE"/>
        </w:rPr>
      </w:pPr>
      <w:r w:rsidRPr="009A1FBE">
        <w:rPr>
          <w:rFonts w:ascii="Times New Roman" w:hAnsi="Times New Roman"/>
          <w:b/>
          <w:bCs/>
          <w:color w:val="505050"/>
          <w:lang w:val="es-PE"/>
        </w:rPr>
        <w:t>Licenciado en Administración de Empresas</w:t>
      </w:r>
    </w:p>
    <w:p w14:paraId="58509864" w14:textId="77777777" w:rsidR="00EC29EA" w:rsidRPr="009A1FBE" w:rsidRDefault="00D40ECF">
      <w:pPr>
        <w:spacing w:after="40"/>
        <w:jc w:val="center"/>
        <w:rPr>
          <w:b/>
          <w:bCs/>
          <w:lang w:val="es-PE"/>
        </w:rPr>
      </w:pPr>
      <w:r w:rsidRPr="009A1FBE">
        <w:rPr>
          <w:rFonts w:ascii="Times New Roman" w:hAnsi="Times New Roman"/>
          <w:b/>
          <w:bCs/>
          <w:color w:val="646464"/>
          <w:sz w:val="18"/>
          <w:lang w:val="es-PE"/>
        </w:rPr>
        <w:t>Av. Insurgentes Sur 1602, Ciudad de México, CDMX 06600</w:t>
      </w:r>
    </w:p>
    <w:p w14:paraId="26F31DAE" w14:textId="77777777" w:rsidR="00EC29EA" w:rsidRPr="009A1FBE" w:rsidRDefault="00D40ECF">
      <w:pPr>
        <w:spacing w:after="120"/>
        <w:jc w:val="center"/>
        <w:rPr>
          <w:b/>
          <w:bCs/>
        </w:rPr>
      </w:pPr>
      <w:r w:rsidRPr="009A1FBE">
        <w:rPr>
          <w:rFonts w:ascii="Times New Roman" w:hAnsi="Times New Roman"/>
          <w:b/>
          <w:bCs/>
          <w:color w:val="646464"/>
          <w:sz w:val="18"/>
        </w:rPr>
        <w:t>+52 55 1234 5678   |   carlos.mendoza@email.com   |   linkedin.com/in/carlosmendoza</w:t>
      </w:r>
    </w:p>
    <w:p w14:paraId="57C65E85" w14:textId="77777777" w:rsidR="00EC29EA" w:rsidRPr="009A1FBE" w:rsidRDefault="00D40ECF">
      <w:pPr>
        <w:pBdr>
          <w:bottom w:val="single" w:sz="6" w:space="1" w:color="2E2E2E"/>
        </w:pBdr>
        <w:spacing w:before="200" w:after="40"/>
        <w:rPr>
          <w:lang w:val="es-PE"/>
        </w:rPr>
      </w:pPr>
      <w:r w:rsidRPr="009A1FBE">
        <w:rPr>
          <w:rFonts w:ascii="Times New Roman" w:hAnsi="Times New Roman"/>
          <w:b/>
          <w:color w:val="2E2E2E"/>
          <w:lang w:val="es-PE"/>
        </w:rPr>
        <w:t>PERFIL PROFESIONAL</w:t>
      </w:r>
    </w:p>
    <w:p w14:paraId="70250B00" w14:textId="77777777" w:rsidR="00EC29EA" w:rsidRPr="009A1FBE" w:rsidRDefault="00D40ECF">
      <w:pPr>
        <w:spacing w:after="80"/>
        <w:rPr>
          <w:lang w:val="es-PE"/>
        </w:rPr>
      </w:pPr>
      <w:r w:rsidRPr="009A1FBE">
        <w:rPr>
          <w:rFonts w:ascii="Times New Roman" w:hAnsi="Times New Roman"/>
          <w:sz w:val="20"/>
          <w:lang w:val="es-PE"/>
        </w:rPr>
        <w:t>Licenciado en Administración de Empresas con más de 5 años de experiencia en gestión organizacional, planeación estratégica y administración de recursos humanos y financieros. Orientado a resultados, con sólidas habilidades analíticas y capacidad de liderazgo. Experiencia en empresas del sector privado y público en México, con enfoque en la optimización de procesos y el cumplimiento de objetivos institucionales.</w:t>
      </w:r>
    </w:p>
    <w:p w14:paraId="5823F469" w14:textId="77777777" w:rsidR="00EC29EA" w:rsidRPr="009A1FBE" w:rsidRDefault="00D40ECF">
      <w:pPr>
        <w:pBdr>
          <w:bottom w:val="single" w:sz="6" w:space="1" w:color="2E2E2E"/>
        </w:pBdr>
        <w:spacing w:before="200" w:after="40"/>
        <w:rPr>
          <w:lang w:val="es-PE"/>
        </w:rPr>
      </w:pPr>
      <w:r w:rsidRPr="009A1FBE">
        <w:rPr>
          <w:rFonts w:ascii="Times New Roman" w:hAnsi="Times New Roman"/>
          <w:b/>
          <w:color w:val="2E2E2E"/>
          <w:lang w:val="es-PE"/>
        </w:rPr>
        <w:t>EXPERIENCIA LABORAL</w:t>
      </w:r>
    </w:p>
    <w:p w14:paraId="76645242" w14:textId="77777777" w:rsidR="00EC29EA" w:rsidRPr="009A1FBE" w:rsidRDefault="00D40ECF">
      <w:pPr>
        <w:tabs>
          <w:tab w:val="right" w:pos="9072"/>
        </w:tabs>
        <w:spacing w:before="120" w:after="20"/>
        <w:rPr>
          <w:lang w:val="es-PE"/>
        </w:rPr>
      </w:pPr>
      <w:r w:rsidRPr="009A1FBE">
        <w:rPr>
          <w:rFonts w:ascii="Times New Roman" w:hAnsi="Times New Roman"/>
          <w:b/>
          <w:sz w:val="20"/>
          <w:lang w:val="es-PE"/>
        </w:rPr>
        <w:t>Coordinador Administrativo — Grupo Financiero Banorte</w:t>
      </w:r>
      <w:r w:rsidRPr="009A1FBE">
        <w:rPr>
          <w:rFonts w:ascii="Times New Roman" w:hAnsi="Times New Roman"/>
          <w:i/>
          <w:color w:val="5A5A5A"/>
          <w:sz w:val="18"/>
          <w:lang w:val="es-PE"/>
        </w:rPr>
        <w:tab/>
        <w:t>Ene 2021 – Actualidad</w:t>
      </w:r>
    </w:p>
    <w:p w14:paraId="01B4A052" w14:textId="77777777" w:rsidR="00EC29EA" w:rsidRDefault="00D40ECF">
      <w:pPr>
        <w:spacing w:after="20"/>
      </w:pPr>
      <w:r>
        <w:rPr>
          <w:rFonts w:ascii="Times New Roman" w:hAnsi="Times New Roman"/>
          <w:i/>
          <w:color w:val="646464"/>
          <w:sz w:val="18"/>
        </w:rPr>
        <w:t>Ciudad de México, CDMX</w:t>
      </w:r>
    </w:p>
    <w:p w14:paraId="09772476" w14:textId="77777777" w:rsidR="00EC29EA" w:rsidRPr="009A1FBE" w:rsidRDefault="00D40ECF">
      <w:pPr>
        <w:pStyle w:val="Listaconvietas"/>
        <w:spacing w:before="20" w:after="20"/>
        <w:ind w:left="283"/>
        <w:rPr>
          <w:lang w:val="es-PE"/>
        </w:rPr>
      </w:pPr>
      <w:r w:rsidRPr="009A1FBE">
        <w:rPr>
          <w:rFonts w:ascii="Times New Roman" w:hAnsi="Times New Roman"/>
          <w:sz w:val="19"/>
          <w:lang w:val="es-PE"/>
        </w:rPr>
        <w:t>Supervisó un equipo de 12 personas en el área de administración y finanzas, logrando reducir costos operativos en un 18%.</w:t>
      </w:r>
    </w:p>
    <w:p w14:paraId="3ABE7EF6" w14:textId="77777777" w:rsidR="00EC29EA" w:rsidRPr="009A1FBE" w:rsidRDefault="00D40ECF">
      <w:pPr>
        <w:pStyle w:val="Listaconvietas"/>
        <w:spacing w:before="20" w:after="20"/>
        <w:ind w:left="283"/>
        <w:rPr>
          <w:lang w:val="es-PE"/>
        </w:rPr>
      </w:pPr>
      <w:r w:rsidRPr="009A1FBE">
        <w:rPr>
          <w:rFonts w:ascii="Times New Roman" w:hAnsi="Times New Roman"/>
          <w:sz w:val="19"/>
          <w:lang w:val="es-PE"/>
        </w:rPr>
        <w:t>Implementó un sistema de control interno que mejoró la eficiencia en la gestión de recursos en un 22%.</w:t>
      </w:r>
    </w:p>
    <w:p w14:paraId="391987C3" w14:textId="77777777" w:rsidR="00EC29EA" w:rsidRPr="009A1FBE" w:rsidRDefault="00D40ECF">
      <w:pPr>
        <w:pStyle w:val="Listaconvietas"/>
        <w:spacing w:before="20" w:after="20"/>
        <w:ind w:left="283"/>
        <w:rPr>
          <w:lang w:val="es-PE"/>
        </w:rPr>
      </w:pPr>
      <w:r w:rsidRPr="009A1FBE">
        <w:rPr>
          <w:rFonts w:ascii="Times New Roman" w:hAnsi="Times New Roman"/>
          <w:sz w:val="19"/>
          <w:lang w:val="es-PE"/>
        </w:rPr>
        <w:t>Elaboró reportes financieros mensuales y trimestrales presentados a la dirección general.</w:t>
      </w:r>
    </w:p>
    <w:p w14:paraId="237A1DAE" w14:textId="77777777" w:rsidR="00EC29EA" w:rsidRPr="009A1FBE" w:rsidRDefault="00D40ECF">
      <w:pPr>
        <w:pStyle w:val="Listaconvietas"/>
        <w:spacing w:before="20" w:after="20"/>
        <w:ind w:left="283"/>
        <w:rPr>
          <w:lang w:val="es-PE"/>
        </w:rPr>
      </w:pPr>
      <w:r w:rsidRPr="009A1FBE">
        <w:rPr>
          <w:rFonts w:ascii="Times New Roman" w:hAnsi="Times New Roman"/>
          <w:sz w:val="19"/>
          <w:lang w:val="es-PE"/>
        </w:rPr>
        <w:t>Coordinó la planeación presupuestal anual con un presupuesto asignado superior a $5 millones de pesos.</w:t>
      </w:r>
    </w:p>
    <w:p w14:paraId="1ED16DE3" w14:textId="77777777" w:rsidR="00EC29EA" w:rsidRPr="009A1FBE" w:rsidRDefault="00D40ECF">
      <w:pPr>
        <w:tabs>
          <w:tab w:val="right" w:pos="9072"/>
        </w:tabs>
        <w:spacing w:before="120" w:after="20"/>
        <w:rPr>
          <w:lang w:val="es-PE"/>
        </w:rPr>
      </w:pPr>
      <w:r w:rsidRPr="009A1FBE">
        <w:rPr>
          <w:rFonts w:ascii="Times New Roman" w:hAnsi="Times New Roman"/>
          <w:b/>
          <w:sz w:val="20"/>
          <w:lang w:val="es-PE"/>
        </w:rPr>
        <w:t>Analista de Recursos Humanos — CEMEX México</w:t>
      </w:r>
      <w:r w:rsidRPr="009A1FBE">
        <w:rPr>
          <w:rFonts w:ascii="Times New Roman" w:hAnsi="Times New Roman"/>
          <w:i/>
          <w:color w:val="5A5A5A"/>
          <w:sz w:val="18"/>
          <w:lang w:val="es-PE"/>
        </w:rPr>
        <w:tab/>
        <w:t>Mar 2018 – Dic 2020</w:t>
      </w:r>
    </w:p>
    <w:p w14:paraId="6371507D" w14:textId="77777777" w:rsidR="00EC29EA" w:rsidRDefault="00D40ECF">
      <w:pPr>
        <w:spacing w:after="20"/>
      </w:pPr>
      <w:r>
        <w:rPr>
          <w:rFonts w:ascii="Times New Roman" w:hAnsi="Times New Roman"/>
          <w:i/>
          <w:color w:val="646464"/>
          <w:sz w:val="18"/>
        </w:rPr>
        <w:t>Monterrey, Nuevo León</w:t>
      </w:r>
    </w:p>
    <w:p w14:paraId="0D29C001" w14:textId="77777777" w:rsidR="00EC29EA" w:rsidRPr="009A1FBE" w:rsidRDefault="00D40ECF">
      <w:pPr>
        <w:pStyle w:val="Listaconvietas"/>
        <w:spacing w:before="20" w:after="20"/>
        <w:ind w:left="283"/>
        <w:rPr>
          <w:lang w:val="es-PE"/>
        </w:rPr>
      </w:pPr>
      <w:r w:rsidRPr="009A1FBE">
        <w:rPr>
          <w:rFonts w:ascii="Times New Roman" w:hAnsi="Times New Roman"/>
          <w:sz w:val="19"/>
          <w:lang w:val="es-PE"/>
        </w:rPr>
        <w:t>Gestionó procesos de reclutamiento, selección y capacitación de personal para áreas operativas y administrativas.</w:t>
      </w:r>
    </w:p>
    <w:p w14:paraId="15B78BC1" w14:textId="77777777" w:rsidR="00EC29EA" w:rsidRPr="009A1FBE" w:rsidRDefault="00D40ECF">
      <w:pPr>
        <w:pStyle w:val="Listaconvietas"/>
        <w:spacing w:before="20" w:after="20"/>
        <w:ind w:left="283"/>
        <w:rPr>
          <w:lang w:val="es-PE"/>
        </w:rPr>
      </w:pPr>
      <w:r w:rsidRPr="009A1FBE">
        <w:rPr>
          <w:rFonts w:ascii="Times New Roman" w:hAnsi="Times New Roman"/>
          <w:sz w:val="19"/>
          <w:lang w:val="es-PE"/>
        </w:rPr>
        <w:t>Diseñó e implementó programas de evaluación del desempeño que incrementaron la productividad en un 15%.</w:t>
      </w:r>
    </w:p>
    <w:p w14:paraId="3D793717" w14:textId="77777777" w:rsidR="00EC29EA" w:rsidRPr="009A1FBE" w:rsidRDefault="00D40ECF">
      <w:pPr>
        <w:pStyle w:val="Listaconvietas"/>
        <w:spacing w:before="20" w:after="20"/>
        <w:ind w:left="283"/>
        <w:rPr>
          <w:lang w:val="es-PE"/>
        </w:rPr>
      </w:pPr>
      <w:r w:rsidRPr="009A1FBE">
        <w:rPr>
          <w:rFonts w:ascii="Times New Roman" w:hAnsi="Times New Roman"/>
          <w:sz w:val="19"/>
          <w:lang w:val="es-PE"/>
        </w:rPr>
        <w:t>Administró la nómina mensual de más de 200 empleados, asegurando el cumplimiento de la legislación laboral mexicana.</w:t>
      </w:r>
    </w:p>
    <w:p w14:paraId="6E434E3C" w14:textId="77777777" w:rsidR="00EC29EA" w:rsidRPr="009A1FBE" w:rsidRDefault="00D40ECF">
      <w:pPr>
        <w:tabs>
          <w:tab w:val="right" w:pos="9072"/>
        </w:tabs>
        <w:spacing w:before="120" w:after="20"/>
        <w:rPr>
          <w:lang w:val="es-PE"/>
        </w:rPr>
      </w:pPr>
      <w:r w:rsidRPr="009A1FBE">
        <w:rPr>
          <w:rFonts w:ascii="Times New Roman" w:hAnsi="Times New Roman"/>
          <w:b/>
          <w:sz w:val="20"/>
          <w:lang w:val="es-PE"/>
        </w:rPr>
        <w:t>Asistente Administrativo — Secretaría de Economía</w:t>
      </w:r>
      <w:r w:rsidRPr="009A1FBE">
        <w:rPr>
          <w:rFonts w:ascii="Times New Roman" w:hAnsi="Times New Roman"/>
          <w:i/>
          <w:color w:val="5A5A5A"/>
          <w:sz w:val="18"/>
          <w:lang w:val="es-PE"/>
        </w:rPr>
        <w:tab/>
        <w:t>Jun 2016 – Feb 2018</w:t>
      </w:r>
    </w:p>
    <w:p w14:paraId="271D4EAE" w14:textId="77777777" w:rsidR="00EC29EA" w:rsidRDefault="00D40ECF">
      <w:pPr>
        <w:spacing w:after="20"/>
      </w:pPr>
      <w:r>
        <w:rPr>
          <w:rFonts w:ascii="Times New Roman" w:hAnsi="Times New Roman"/>
          <w:i/>
          <w:color w:val="646464"/>
          <w:sz w:val="18"/>
        </w:rPr>
        <w:t>Ciudad de México, CDMX</w:t>
      </w:r>
    </w:p>
    <w:p w14:paraId="2A603EDB" w14:textId="77777777" w:rsidR="00EC29EA" w:rsidRPr="009A1FBE" w:rsidRDefault="00D40ECF">
      <w:pPr>
        <w:pStyle w:val="Listaconvietas"/>
        <w:spacing w:before="20" w:after="20"/>
        <w:ind w:left="283"/>
        <w:rPr>
          <w:lang w:val="es-PE"/>
        </w:rPr>
      </w:pPr>
      <w:r w:rsidRPr="009A1FBE">
        <w:rPr>
          <w:rFonts w:ascii="Times New Roman" w:hAnsi="Times New Roman"/>
          <w:sz w:val="19"/>
          <w:lang w:val="es-PE"/>
        </w:rPr>
        <w:t>Apoyó en la elaboración de informes de gestión y documentos oficiales para la dirección.</w:t>
      </w:r>
    </w:p>
    <w:p w14:paraId="495822A3" w14:textId="77777777" w:rsidR="00EC29EA" w:rsidRPr="009A1FBE" w:rsidRDefault="00D40ECF">
      <w:pPr>
        <w:pStyle w:val="Listaconvietas"/>
        <w:spacing w:before="20" w:after="20"/>
        <w:ind w:left="283"/>
        <w:rPr>
          <w:lang w:val="es-PE"/>
        </w:rPr>
      </w:pPr>
      <w:r w:rsidRPr="009A1FBE">
        <w:rPr>
          <w:rFonts w:ascii="Times New Roman" w:hAnsi="Times New Roman"/>
          <w:sz w:val="19"/>
          <w:lang w:val="es-PE"/>
        </w:rPr>
        <w:t>Coordinó agendas institucionales y logística de eventos para funcionarios de nivel directivo.</w:t>
      </w:r>
    </w:p>
    <w:p w14:paraId="5535A134" w14:textId="77777777" w:rsidR="00EC29EA" w:rsidRPr="009A1FBE" w:rsidRDefault="00D40ECF">
      <w:pPr>
        <w:pStyle w:val="Listaconvietas"/>
        <w:spacing w:before="20" w:after="20"/>
        <w:ind w:left="283"/>
        <w:rPr>
          <w:lang w:val="es-PE"/>
        </w:rPr>
      </w:pPr>
      <w:r w:rsidRPr="009A1FBE">
        <w:rPr>
          <w:rFonts w:ascii="Times New Roman" w:hAnsi="Times New Roman"/>
          <w:sz w:val="19"/>
          <w:lang w:val="es-PE"/>
        </w:rPr>
        <w:t>Cumplió con todos los plazos y estándares de calidad establecidos por la dependencia.</w:t>
      </w:r>
    </w:p>
    <w:p w14:paraId="05762781" w14:textId="77777777" w:rsidR="00EC29EA" w:rsidRPr="009A1FBE" w:rsidRDefault="00D40ECF">
      <w:pPr>
        <w:pBdr>
          <w:bottom w:val="single" w:sz="6" w:space="1" w:color="2E2E2E"/>
        </w:pBdr>
        <w:spacing w:before="200" w:after="40"/>
        <w:rPr>
          <w:lang w:val="es-PE"/>
        </w:rPr>
      </w:pPr>
      <w:r w:rsidRPr="009A1FBE">
        <w:rPr>
          <w:rFonts w:ascii="Times New Roman" w:hAnsi="Times New Roman"/>
          <w:b/>
          <w:color w:val="2E2E2E"/>
          <w:lang w:val="es-PE"/>
        </w:rPr>
        <w:t>EDUCACIÓN</w:t>
      </w:r>
    </w:p>
    <w:p w14:paraId="20D62AA6" w14:textId="77777777" w:rsidR="00EC29EA" w:rsidRPr="009A1FBE" w:rsidRDefault="00D40ECF">
      <w:pPr>
        <w:tabs>
          <w:tab w:val="right" w:pos="9072"/>
        </w:tabs>
        <w:spacing w:before="100" w:after="20"/>
        <w:rPr>
          <w:lang w:val="es-PE"/>
        </w:rPr>
      </w:pPr>
      <w:r w:rsidRPr="009A1FBE">
        <w:rPr>
          <w:rFonts w:ascii="Times New Roman" w:hAnsi="Times New Roman"/>
          <w:b/>
          <w:sz w:val="20"/>
          <w:lang w:val="es-PE"/>
        </w:rPr>
        <w:t>Licenciatura en Administración de Empresas</w:t>
      </w:r>
      <w:r w:rsidRPr="009A1FBE">
        <w:rPr>
          <w:rFonts w:ascii="Times New Roman" w:hAnsi="Times New Roman"/>
          <w:i/>
          <w:color w:val="5A5A5A"/>
          <w:sz w:val="18"/>
          <w:lang w:val="es-PE"/>
        </w:rPr>
        <w:tab/>
        <w:t>Ago 2012 – Jun 2016</w:t>
      </w:r>
    </w:p>
    <w:p w14:paraId="532EF147" w14:textId="77777777" w:rsidR="00EC29EA" w:rsidRPr="009A1FBE" w:rsidRDefault="00D40ECF">
      <w:pPr>
        <w:spacing w:after="20"/>
        <w:rPr>
          <w:lang w:val="es-PE"/>
        </w:rPr>
      </w:pPr>
      <w:r w:rsidRPr="009A1FBE">
        <w:rPr>
          <w:rFonts w:ascii="Times New Roman" w:hAnsi="Times New Roman"/>
          <w:i/>
          <w:color w:val="646464"/>
          <w:sz w:val="18"/>
          <w:lang w:val="es-PE"/>
        </w:rPr>
        <w:t>Universidad Nacional Autónoma de México (UNAM) — Ciudad de México, CDMX</w:t>
      </w:r>
    </w:p>
    <w:p w14:paraId="4AEB1BDD" w14:textId="77777777" w:rsidR="00EC29EA" w:rsidRPr="009A1FBE" w:rsidRDefault="00D40ECF">
      <w:pPr>
        <w:tabs>
          <w:tab w:val="right" w:pos="9072"/>
        </w:tabs>
        <w:spacing w:before="100" w:after="20"/>
        <w:rPr>
          <w:lang w:val="es-PE"/>
        </w:rPr>
      </w:pPr>
      <w:r w:rsidRPr="009A1FBE">
        <w:rPr>
          <w:rFonts w:ascii="Times New Roman" w:hAnsi="Times New Roman"/>
          <w:b/>
          <w:sz w:val="20"/>
          <w:lang w:val="es-PE"/>
        </w:rPr>
        <w:t>Diplomado en Finanzas Corporativas</w:t>
      </w:r>
      <w:r w:rsidRPr="009A1FBE">
        <w:rPr>
          <w:rFonts w:ascii="Times New Roman" w:hAnsi="Times New Roman"/>
          <w:i/>
          <w:color w:val="5A5A5A"/>
          <w:sz w:val="18"/>
          <w:lang w:val="es-PE"/>
        </w:rPr>
        <w:tab/>
      </w:r>
      <w:proofErr w:type="spellStart"/>
      <w:r w:rsidRPr="009A1FBE">
        <w:rPr>
          <w:rFonts w:ascii="Times New Roman" w:hAnsi="Times New Roman"/>
          <w:i/>
          <w:color w:val="5A5A5A"/>
          <w:sz w:val="18"/>
          <w:lang w:val="es-PE"/>
        </w:rPr>
        <w:t>Sep</w:t>
      </w:r>
      <w:proofErr w:type="spellEnd"/>
      <w:r w:rsidRPr="009A1FBE">
        <w:rPr>
          <w:rFonts w:ascii="Times New Roman" w:hAnsi="Times New Roman"/>
          <w:i/>
          <w:color w:val="5A5A5A"/>
          <w:sz w:val="18"/>
          <w:lang w:val="es-PE"/>
        </w:rPr>
        <w:t xml:space="preserve"> 2017 – Mar 2018</w:t>
      </w:r>
    </w:p>
    <w:p w14:paraId="3898DCC7" w14:textId="77777777" w:rsidR="00EC29EA" w:rsidRPr="009A1FBE" w:rsidRDefault="00D40ECF">
      <w:pPr>
        <w:spacing w:after="20"/>
        <w:rPr>
          <w:lang w:val="es-PE"/>
        </w:rPr>
      </w:pPr>
      <w:r w:rsidRPr="009A1FBE">
        <w:rPr>
          <w:rFonts w:ascii="Times New Roman" w:hAnsi="Times New Roman"/>
          <w:i/>
          <w:color w:val="646464"/>
          <w:sz w:val="18"/>
          <w:lang w:val="es-PE"/>
        </w:rPr>
        <w:t>Instituto Tecnológico Autónomo de México (ITAM) — Ciudad de México, CDMX</w:t>
      </w:r>
    </w:p>
    <w:p w14:paraId="5B5AA2EC" w14:textId="77777777" w:rsidR="00EC29EA" w:rsidRPr="009A1FBE" w:rsidRDefault="00D40ECF">
      <w:pPr>
        <w:pBdr>
          <w:bottom w:val="single" w:sz="6" w:space="1" w:color="2E2E2E"/>
        </w:pBdr>
        <w:spacing w:before="200" w:after="40"/>
        <w:rPr>
          <w:lang w:val="es-PE"/>
        </w:rPr>
      </w:pPr>
      <w:r w:rsidRPr="009A1FBE">
        <w:rPr>
          <w:rFonts w:ascii="Times New Roman" w:hAnsi="Times New Roman"/>
          <w:b/>
          <w:color w:val="2E2E2E"/>
          <w:lang w:val="es-PE"/>
        </w:rPr>
        <w:t>HABILIDADES</w:t>
      </w:r>
    </w:p>
    <w:p w14:paraId="3F290F67" w14:textId="0B861358" w:rsidR="00EC29EA" w:rsidRPr="009A1FBE" w:rsidRDefault="009A1FBE">
      <w:pPr>
        <w:spacing w:before="20" w:after="20"/>
        <w:rPr>
          <w:lang w:val="es-PE"/>
        </w:rPr>
      </w:pPr>
      <w:r w:rsidRPr="009A1FBE">
        <w:rPr>
          <w:rFonts w:ascii="Cambria Math" w:hAnsi="Cambria Math" w:cs="Cambria Math"/>
          <w:sz w:val="19"/>
          <w:lang w:val="es-PE"/>
        </w:rPr>
        <w:t>◆</w:t>
      </w:r>
      <w:r w:rsidRPr="009A1FBE">
        <w:rPr>
          <w:rFonts w:ascii="Times New Roman" w:hAnsi="Times New Roman"/>
          <w:sz w:val="19"/>
          <w:lang w:val="es-PE"/>
        </w:rPr>
        <w:t xml:space="preserve"> Planeaci</w:t>
      </w:r>
      <w:r w:rsidRPr="009A1FBE">
        <w:rPr>
          <w:rFonts w:ascii="Times New Roman" w:hAnsi="Times New Roman" w:cs="Times New Roman"/>
          <w:sz w:val="19"/>
          <w:lang w:val="es-PE"/>
        </w:rPr>
        <w:t>ó</w:t>
      </w:r>
      <w:r w:rsidRPr="009A1FBE">
        <w:rPr>
          <w:rFonts w:ascii="Times New Roman" w:hAnsi="Times New Roman"/>
          <w:sz w:val="19"/>
          <w:lang w:val="es-PE"/>
        </w:rPr>
        <w:t>n</w:t>
      </w:r>
      <w:r w:rsidR="00D40ECF" w:rsidRPr="009A1FBE">
        <w:rPr>
          <w:rFonts w:ascii="Times New Roman" w:hAnsi="Times New Roman"/>
          <w:sz w:val="19"/>
          <w:lang w:val="es-PE"/>
        </w:rPr>
        <w:t xml:space="preserve"> estratégica y presupuestal               </w:t>
      </w:r>
      <w:r w:rsidRPr="009A1FBE">
        <w:rPr>
          <w:rFonts w:ascii="Cambria Math" w:hAnsi="Cambria Math" w:cs="Cambria Math"/>
          <w:sz w:val="19"/>
          <w:lang w:val="es-PE"/>
        </w:rPr>
        <w:t>◆</w:t>
      </w:r>
      <w:r w:rsidRPr="009A1FBE">
        <w:rPr>
          <w:rFonts w:ascii="Times New Roman" w:hAnsi="Times New Roman"/>
          <w:sz w:val="19"/>
          <w:lang w:val="es-PE"/>
        </w:rPr>
        <w:t xml:space="preserve"> Gesti</w:t>
      </w:r>
      <w:r w:rsidRPr="009A1FBE">
        <w:rPr>
          <w:rFonts w:ascii="Times New Roman" w:hAnsi="Times New Roman" w:cs="Times New Roman"/>
          <w:sz w:val="19"/>
          <w:lang w:val="es-PE"/>
        </w:rPr>
        <w:t>ó</w:t>
      </w:r>
      <w:r w:rsidRPr="009A1FBE">
        <w:rPr>
          <w:rFonts w:ascii="Times New Roman" w:hAnsi="Times New Roman"/>
          <w:sz w:val="19"/>
          <w:lang w:val="es-PE"/>
        </w:rPr>
        <w:t>n</w:t>
      </w:r>
      <w:r w:rsidR="00D40ECF" w:rsidRPr="009A1FBE">
        <w:rPr>
          <w:rFonts w:ascii="Times New Roman" w:hAnsi="Times New Roman"/>
          <w:sz w:val="19"/>
          <w:lang w:val="es-PE"/>
        </w:rPr>
        <w:t xml:space="preserve"> de recursos humanos y nóminas</w:t>
      </w:r>
    </w:p>
    <w:p w14:paraId="2540A9D4" w14:textId="03016C61" w:rsidR="00EC29EA" w:rsidRPr="009A1FBE" w:rsidRDefault="009A1FBE">
      <w:pPr>
        <w:spacing w:before="20" w:after="20"/>
        <w:rPr>
          <w:lang w:val="es-PE"/>
        </w:rPr>
      </w:pPr>
      <w:r w:rsidRPr="009A1FBE">
        <w:rPr>
          <w:rFonts w:ascii="Cambria Math" w:hAnsi="Cambria Math" w:cs="Cambria Math"/>
          <w:sz w:val="19"/>
          <w:lang w:val="es-PE"/>
        </w:rPr>
        <w:t>◆</w:t>
      </w:r>
      <w:r w:rsidRPr="009A1FBE">
        <w:rPr>
          <w:rFonts w:ascii="Times New Roman" w:hAnsi="Times New Roman"/>
          <w:sz w:val="19"/>
          <w:lang w:val="es-PE"/>
        </w:rPr>
        <w:t xml:space="preserve"> An</w:t>
      </w:r>
      <w:r w:rsidRPr="009A1FBE">
        <w:rPr>
          <w:rFonts w:ascii="Times New Roman" w:hAnsi="Times New Roman" w:cs="Times New Roman"/>
          <w:sz w:val="19"/>
          <w:lang w:val="es-PE"/>
        </w:rPr>
        <w:t>á</w:t>
      </w:r>
      <w:r w:rsidRPr="009A1FBE">
        <w:rPr>
          <w:rFonts w:ascii="Times New Roman" w:hAnsi="Times New Roman"/>
          <w:sz w:val="19"/>
          <w:lang w:val="es-PE"/>
        </w:rPr>
        <w:t>lisis</w:t>
      </w:r>
      <w:r w:rsidR="00D40ECF" w:rsidRPr="009A1FBE">
        <w:rPr>
          <w:rFonts w:ascii="Times New Roman" w:hAnsi="Times New Roman"/>
          <w:sz w:val="19"/>
          <w:lang w:val="es-PE"/>
        </w:rPr>
        <w:t xml:space="preserve"> financiero y elaboración de reportes       </w:t>
      </w:r>
      <w:r w:rsidRPr="009A1FBE">
        <w:rPr>
          <w:rFonts w:ascii="Cambria Math" w:hAnsi="Cambria Math" w:cs="Cambria Math"/>
          <w:sz w:val="19"/>
          <w:lang w:val="es-PE"/>
        </w:rPr>
        <w:t>◆</w:t>
      </w:r>
      <w:r w:rsidRPr="009A1FBE">
        <w:rPr>
          <w:rFonts w:ascii="Times New Roman" w:hAnsi="Times New Roman"/>
          <w:sz w:val="19"/>
          <w:lang w:val="es-PE"/>
        </w:rPr>
        <w:t xml:space="preserve"> Manejo</w:t>
      </w:r>
      <w:r w:rsidR="00D40ECF" w:rsidRPr="009A1FBE">
        <w:rPr>
          <w:rFonts w:ascii="Times New Roman" w:hAnsi="Times New Roman"/>
          <w:sz w:val="19"/>
          <w:lang w:val="es-PE"/>
        </w:rPr>
        <w:t xml:space="preserve"> avanzado de Microsoft Office (Excel, Word, PowerPoint)</w:t>
      </w:r>
    </w:p>
    <w:p w14:paraId="3CBFE177" w14:textId="7C9DCCD7" w:rsidR="00EC29EA" w:rsidRPr="009A1FBE" w:rsidRDefault="009A1FBE">
      <w:pPr>
        <w:spacing w:before="20" w:after="20"/>
        <w:rPr>
          <w:lang w:val="es-PE"/>
        </w:rPr>
      </w:pPr>
      <w:r w:rsidRPr="009A1FBE">
        <w:rPr>
          <w:rFonts w:ascii="Cambria Math" w:hAnsi="Cambria Math" w:cs="Cambria Math"/>
          <w:sz w:val="19"/>
          <w:lang w:val="es-PE"/>
        </w:rPr>
        <w:t>◆</w:t>
      </w:r>
      <w:r w:rsidRPr="009A1FBE">
        <w:rPr>
          <w:rFonts w:ascii="Times New Roman" w:hAnsi="Times New Roman"/>
          <w:sz w:val="19"/>
          <w:lang w:val="es-PE"/>
        </w:rPr>
        <w:t xml:space="preserve"> SAP</w:t>
      </w:r>
      <w:r w:rsidR="00D40ECF" w:rsidRPr="009A1FBE">
        <w:rPr>
          <w:rFonts w:ascii="Times New Roman" w:hAnsi="Times New Roman"/>
          <w:sz w:val="19"/>
          <w:lang w:val="es-PE"/>
        </w:rPr>
        <w:t xml:space="preserve"> ERP – módulos FI y HR                           </w:t>
      </w:r>
      <w:r w:rsidRPr="009A1FBE">
        <w:rPr>
          <w:rFonts w:ascii="Cambria Math" w:hAnsi="Cambria Math" w:cs="Cambria Math"/>
          <w:sz w:val="19"/>
          <w:lang w:val="es-PE"/>
        </w:rPr>
        <w:t>◆</w:t>
      </w:r>
      <w:r w:rsidRPr="009A1FBE">
        <w:rPr>
          <w:rFonts w:ascii="Times New Roman" w:hAnsi="Times New Roman"/>
          <w:sz w:val="19"/>
          <w:lang w:val="es-PE"/>
        </w:rPr>
        <w:t xml:space="preserve"> Conocimiento</w:t>
      </w:r>
      <w:r w:rsidR="00D40ECF" w:rsidRPr="009A1FBE">
        <w:rPr>
          <w:rFonts w:ascii="Times New Roman" w:hAnsi="Times New Roman"/>
          <w:sz w:val="19"/>
          <w:lang w:val="es-PE"/>
        </w:rPr>
        <w:t xml:space="preserve"> de legislación laboral y fiscal mexicana</w:t>
      </w:r>
    </w:p>
    <w:p w14:paraId="28395598" w14:textId="3B7F9612" w:rsidR="00EC29EA" w:rsidRPr="009A1FBE" w:rsidRDefault="009A1FBE">
      <w:pPr>
        <w:spacing w:before="20" w:after="20"/>
        <w:rPr>
          <w:lang w:val="es-PE"/>
        </w:rPr>
      </w:pPr>
      <w:r w:rsidRPr="009A1FBE">
        <w:rPr>
          <w:rFonts w:ascii="Cambria Math" w:hAnsi="Cambria Math" w:cs="Cambria Math"/>
          <w:sz w:val="19"/>
          <w:lang w:val="es-PE"/>
        </w:rPr>
        <w:t>◆</w:t>
      </w:r>
      <w:r w:rsidRPr="009A1FBE">
        <w:rPr>
          <w:rFonts w:ascii="Times New Roman" w:hAnsi="Times New Roman"/>
          <w:sz w:val="19"/>
          <w:lang w:val="es-PE"/>
        </w:rPr>
        <w:t xml:space="preserve"> Liderazgo</w:t>
      </w:r>
      <w:r w:rsidR="00D40ECF" w:rsidRPr="009A1FBE">
        <w:rPr>
          <w:rFonts w:ascii="Times New Roman" w:hAnsi="Times New Roman"/>
          <w:sz w:val="19"/>
          <w:lang w:val="es-PE"/>
        </w:rPr>
        <w:t xml:space="preserve"> de equipos y gestión de proyectos         </w:t>
      </w:r>
      <w:r w:rsidRPr="009A1FBE">
        <w:rPr>
          <w:rFonts w:ascii="Cambria Math" w:hAnsi="Cambria Math" w:cs="Cambria Math"/>
          <w:sz w:val="19"/>
          <w:lang w:val="es-PE"/>
        </w:rPr>
        <w:t>◆</w:t>
      </w:r>
      <w:r w:rsidRPr="009A1FBE">
        <w:rPr>
          <w:rFonts w:ascii="Times New Roman" w:hAnsi="Times New Roman"/>
          <w:sz w:val="19"/>
          <w:lang w:val="es-PE"/>
        </w:rPr>
        <w:t xml:space="preserve"> Comunicaci</w:t>
      </w:r>
      <w:r w:rsidRPr="009A1FBE">
        <w:rPr>
          <w:rFonts w:ascii="Times New Roman" w:hAnsi="Times New Roman" w:cs="Times New Roman"/>
          <w:sz w:val="19"/>
          <w:lang w:val="es-PE"/>
        </w:rPr>
        <w:t>ó</w:t>
      </w:r>
      <w:r w:rsidRPr="009A1FBE">
        <w:rPr>
          <w:rFonts w:ascii="Times New Roman" w:hAnsi="Times New Roman"/>
          <w:sz w:val="19"/>
          <w:lang w:val="es-PE"/>
        </w:rPr>
        <w:t>n</w:t>
      </w:r>
      <w:r w:rsidR="00D40ECF" w:rsidRPr="009A1FBE">
        <w:rPr>
          <w:rFonts w:ascii="Times New Roman" w:hAnsi="Times New Roman"/>
          <w:sz w:val="19"/>
          <w:lang w:val="es-PE"/>
        </w:rPr>
        <w:t xml:space="preserve"> efectiva y negociación</w:t>
      </w:r>
    </w:p>
    <w:p w14:paraId="3A956702" w14:textId="77777777" w:rsidR="00EC29EA" w:rsidRPr="009A1FBE" w:rsidRDefault="00D40ECF">
      <w:pPr>
        <w:pBdr>
          <w:bottom w:val="single" w:sz="6" w:space="1" w:color="2E2E2E"/>
        </w:pBdr>
        <w:spacing w:before="200" w:after="40"/>
        <w:rPr>
          <w:lang w:val="es-PE"/>
        </w:rPr>
      </w:pPr>
      <w:r w:rsidRPr="009A1FBE">
        <w:rPr>
          <w:rFonts w:ascii="Times New Roman" w:hAnsi="Times New Roman"/>
          <w:b/>
          <w:color w:val="2E2E2E"/>
          <w:lang w:val="es-PE"/>
        </w:rPr>
        <w:t>IDIOMAS</w:t>
      </w:r>
    </w:p>
    <w:p w14:paraId="109D99D0" w14:textId="37786C29" w:rsidR="00EC29EA" w:rsidRPr="009A1FBE" w:rsidRDefault="00D40ECF">
      <w:pPr>
        <w:spacing w:before="80" w:after="40"/>
        <w:rPr>
          <w:lang w:val="es-PE"/>
        </w:rPr>
      </w:pPr>
      <w:r w:rsidRPr="009A1FBE">
        <w:rPr>
          <w:rFonts w:ascii="Times New Roman" w:hAnsi="Times New Roman"/>
          <w:sz w:val="20"/>
          <w:lang w:val="es-PE"/>
        </w:rPr>
        <w:t xml:space="preserve">Español: Nativo     |     </w:t>
      </w:r>
      <w:r w:rsidR="009A1FBE" w:rsidRPr="009A1FBE">
        <w:rPr>
          <w:rFonts w:ascii="Times New Roman" w:hAnsi="Times New Roman"/>
          <w:sz w:val="20"/>
          <w:lang w:val="es-PE"/>
        </w:rPr>
        <w:t>inglés</w:t>
      </w:r>
      <w:r w:rsidRPr="009A1FBE">
        <w:rPr>
          <w:rFonts w:ascii="Times New Roman" w:hAnsi="Times New Roman"/>
          <w:sz w:val="20"/>
          <w:lang w:val="es-PE"/>
        </w:rPr>
        <w:t xml:space="preserve">: Avanzado (TOEFL 95)     |     </w:t>
      </w:r>
      <w:r w:rsidR="009A1FBE" w:rsidRPr="009A1FBE">
        <w:rPr>
          <w:rFonts w:ascii="Times New Roman" w:hAnsi="Times New Roman"/>
          <w:sz w:val="20"/>
          <w:lang w:val="es-PE"/>
        </w:rPr>
        <w:t>francés</w:t>
      </w:r>
      <w:r w:rsidRPr="009A1FBE">
        <w:rPr>
          <w:rFonts w:ascii="Times New Roman" w:hAnsi="Times New Roman"/>
          <w:sz w:val="20"/>
          <w:lang w:val="es-PE"/>
        </w:rPr>
        <w:t>: Intermedio (DELF B1)</w:t>
      </w:r>
    </w:p>
    <w:p w14:paraId="09226B20" w14:textId="77777777" w:rsidR="00EC29EA" w:rsidRPr="009A1FBE" w:rsidRDefault="00D40ECF">
      <w:pPr>
        <w:pBdr>
          <w:bottom w:val="single" w:sz="6" w:space="1" w:color="2E2E2E"/>
        </w:pBdr>
        <w:spacing w:before="200" w:after="40"/>
        <w:rPr>
          <w:lang w:val="es-PE"/>
        </w:rPr>
      </w:pPr>
      <w:r w:rsidRPr="009A1FBE">
        <w:rPr>
          <w:rFonts w:ascii="Times New Roman" w:hAnsi="Times New Roman"/>
          <w:b/>
          <w:color w:val="2E2E2E"/>
          <w:lang w:val="es-PE"/>
        </w:rPr>
        <w:t>REFERENCIAS</w:t>
      </w:r>
    </w:p>
    <w:p w14:paraId="087464B3" w14:textId="77777777" w:rsidR="00EC29EA" w:rsidRPr="009A1FBE" w:rsidRDefault="00D40ECF">
      <w:pPr>
        <w:spacing w:before="80"/>
        <w:rPr>
          <w:lang w:val="es-PE"/>
        </w:rPr>
      </w:pPr>
      <w:r w:rsidRPr="009A1FBE">
        <w:rPr>
          <w:rFonts w:ascii="Times New Roman" w:hAnsi="Times New Roman"/>
          <w:i/>
          <w:color w:val="646464"/>
          <w:sz w:val="20"/>
          <w:lang w:val="es-PE"/>
        </w:rPr>
        <w:t>Referencias laborales disponibles a solicitud.</w:t>
      </w:r>
    </w:p>
    <w:sectPr w:rsidR="00EC29EA" w:rsidRPr="009A1FBE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7710210">
    <w:abstractNumId w:val="8"/>
  </w:num>
  <w:num w:numId="2" w16cid:durableId="67046832">
    <w:abstractNumId w:val="6"/>
  </w:num>
  <w:num w:numId="3" w16cid:durableId="2042513203">
    <w:abstractNumId w:val="5"/>
  </w:num>
  <w:num w:numId="4" w16cid:durableId="1762531979">
    <w:abstractNumId w:val="4"/>
  </w:num>
  <w:num w:numId="5" w16cid:durableId="1117212902">
    <w:abstractNumId w:val="7"/>
  </w:num>
  <w:num w:numId="6" w16cid:durableId="1980377163">
    <w:abstractNumId w:val="3"/>
  </w:num>
  <w:num w:numId="7" w16cid:durableId="55320878">
    <w:abstractNumId w:val="2"/>
  </w:num>
  <w:num w:numId="8" w16cid:durableId="1935625306">
    <w:abstractNumId w:val="1"/>
  </w:num>
  <w:num w:numId="9" w16cid:durableId="996763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867BB"/>
    <w:rsid w:val="009A1FBE"/>
    <w:rsid w:val="00AA1D8D"/>
    <w:rsid w:val="00B47730"/>
    <w:rsid w:val="00CB0664"/>
    <w:rsid w:val="00D40ECF"/>
    <w:rsid w:val="00EC29E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0BE8044"/>
  <w14:defaultImageDpi w14:val="300"/>
  <w15:docId w15:val="{46B5D6B5-1565-4E43-8F8E-7A29C748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432</Words>
  <Characters>2379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Modelos Docu;Modelosdocu.com</dc:creator>
  <cp:keywords/>
  <dc:description>generated by python-docx</dc:description>
  <cp:lastModifiedBy>User</cp:lastModifiedBy>
  <cp:revision>2</cp:revision>
  <dcterms:created xsi:type="dcterms:W3CDTF">2026-05-31T20:14:00Z</dcterms:created>
  <dcterms:modified xsi:type="dcterms:W3CDTF">2026-05-31T20:14:00Z</dcterms:modified>
  <cp:category/>
</cp:coreProperties>
</file>